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40E" w:rsidRDefault="00D2440E" w:rsidP="00D2440E">
      <w:pPr>
        <w:pStyle w:val="stil1tekst"/>
        <w:spacing w:before="0" w:beforeAutospacing="0" w:after="0" w:afterAutospacing="0"/>
        <w:ind w:left="525" w:right="525" w:firstLine="240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основу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члана</w:t>
      </w:r>
      <w:proofErr w:type="spellEnd"/>
      <w:r>
        <w:rPr>
          <w:color w:val="000000"/>
          <w:sz w:val="27"/>
          <w:szCs w:val="27"/>
        </w:rPr>
        <w:t xml:space="preserve"> 201. </w:t>
      </w:r>
      <w:proofErr w:type="spellStart"/>
      <w:proofErr w:type="gramStart"/>
      <w:r>
        <w:rPr>
          <w:color w:val="000000"/>
          <w:sz w:val="27"/>
          <w:szCs w:val="27"/>
        </w:rPr>
        <w:t>став</w:t>
      </w:r>
      <w:proofErr w:type="spellEnd"/>
      <w:proofErr w:type="gramEnd"/>
      <w:r>
        <w:rPr>
          <w:color w:val="000000"/>
          <w:sz w:val="27"/>
          <w:szCs w:val="27"/>
        </w:rPr>
        <w:t xml:space="preserve"> 5. </w:t>
      </w:r>
      <w:proofErr w:type="spellStart"/>
      <w:proofErr w:type="gramStart"/>
      <w:r>
        <w:rPr>
          <w:color w:val="000000"/>
          <w:sz w:val="27"/>
          <w:szCs w:val="27"/>
        </w:rPr>
        <w:t>тачка</w:t>
      </w:r>
      <w:proofErr w:type="spellEnd"/>
      <w:proofErr w:type="gramEnd"/>
      <w:r>
        <w:rPr>
          <w:color w:val="000000"/>
          <w:sz w:val="27"/>
          <w:szCs w:val="27"/>
        </w:rPr>
        <w:t xml:space="preserve"> 16) </w:t>
      </w:r>
      <w:proofErr w:type="spellStart"/>
      <w:r>
        <w:rPr>
          <w:color w:val="000000"/>
          <w:sz w:val="27"/>
          <w:szCs w:val="27"/>
        </w:rPr>
        <w:t>Закона</w:t>
      </w:r>
      <w:proofErr w:type="spellEnd"/>
      <w:r>
        <w:rPr>
          <w:color w:val="000000"/>
          <w:sz w:val="27"/>
          <w:szCs w:val="27"/>
        </w:rPr>
        <w:t xml:space="preserve"> о </w:t>
      </w:r>
      <w:proofErr w:type="spellStart"/>
      <w:r>
        <w:rPr>
          <w:color w:val="000000"/>
          <w:sz w:val="27"/>
          <w:szCs w:val="27"/>
        </w:rPr>
        <w:t>планирању</w:t>
      </w:r>
      <w:proofErr w:type="spellEnd"/>
      <w:r>
        <w:rPr>
          <w:color w:val="000000"/>
          <w:sz w:val="27"/>
          <w:szCs w:val="27"/>
        </w:rPr>
        <w:t xml:space="preserve"> и </w:t>
      </w:r>
      <w:proofErr w:type="spellStart"/>
      <w:r>
        <w:rPr>
          <w:color w:val="000000"/>
          <w:sz w:val="27"/>
          <w:szCs w:val="27"/>
        </w:rPr>
        <w:t>изградњи</w:t>
      </w:r>
      <w:proofErr w:type="spellEnd"/>
      <w:r>
        <w:rPr>
          <w:color w:val="000000"/>
          <w:sz w:val="27"/>
          <w:szCs w:val="27"/>
        </w:rPr>
        <w:t xml:space="preserve"> ("</w:t>
      </w:r>
      <w:proofErr w:type="spellStart"/>
      <w:r>
        <w:rPr>
          <w:color w:val="000000"/>
          <w:sz w:val="27"/>
          <w:szCs w:val="27"/>
        </w:rPr>
        <w:t>Службени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гласник</w:t>
      </w:r>
      <w:proofErr w:type="spellEnd"/>
      <w:r>
        <w:rPr>
          <w:color w:val="000000"/>
          <w:sz w:val="27"/>
          <w:szCs w:val="27"/>
        </w:rPr>
        <w:t xml:space="preserve"> РС", </w:t>
      </w:r>
      <w:proofErr w:type="spellStart"/>
      <w:r>
        <w:rPr>
          <w:color w:val="000000"/>
          <w:sz w:val="27"/>
          <w:szCs w:val="27"/>
        </w:rPr>
        <w:t>бр</w:t>
      </w:r>
      <w:proofErr w:type="spellEnd"/>
      <w:r>
        <w:rPr>
          <w:color w:val="000000"/>
          <w:sz w:val="27"/>
          <w:szCs w:val="27"/>
        </w:rPr>
        <w:t xml:space="preserve">. 72/09, 81/09 - </w:t>
      </w:r>
      <w:proofErr w:type="spellStart"/>
      <w:r>
        <w:rPr>
          <w:color w:val="000000"/>
          <w:sz w:val="27"/>
          <w:szCs w:val="27"/>
        </w:rPr>
        <w:t>исправка</w:t>
      </w:r>
      <w:proofErr w:type="spellEnd"/>
      <w:r>
        <w:rPr>
          <w:color w:val="000000"/>
          <w:sz w:val="27"/>
          <w:szCs w:val="27"/>
        </w:rPr>
        <w:t>, 64/10 - УС, 24/11, 121/12, 42/13 - УС, 50/13 - УС, 98/13 - УС,132/14 и 145/14),</w:t>
      </w:r>
    </w:p>
    <w:p w:rsidR="00D2440E" w:rsidRDefault="00D2440E" w:rsidP="00D2440E">
      <w:pPr>
        <w:pStyle w:val="stil1tekst"/>
        <w:spacing w:before="0" w:beforeAutospacing="0" w:after="0" w:afterAutospacing="0"/>
        <w:ind w:left="525" w:right="525" w:firstLine="240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Министар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грађевинарства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саобраћаја</w:t>
      </w:r>
      <w:proofErr w:type="spellEnd"/>
      <w:r>
        <w:rPr>
          <w:color w:val="000000"/>
          <w:sz w:val="27"/>
          <w:szCs w:val="27"/>
        </w:rPr>
        <w:t xml:space="preserve"> и </w:t>
      </w:r>
      <w:proofErr w:type="spellStart"/>
      <w:r>
        <w:rPr>
          <w:color w:val="000000"/>
          <w:sz w:val="27"/>
          <w:szCs w:val="27"/>
        </w:rPr>
        <w:t>инфраструктуре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доноси</w:t>
      </w:r>
      <w:proofErr w:type="spellEnd"/>
    </w:p>
    <w:p w:rsidR="00D2440E" w:rsidRPr="00CF278C" w:rsidRDefault="00D2440E" w:rsidP="00D2440E">
      <w:pPr>
        <w:pStyle w:val="stil2zakon"/>
        <w:jc w:val="center"/>
        <w:rPr>
          <w:sz w:val="53"/>
          <w:szCs w:val="53"/>
        </w:rPr>
      </w:pPr>
      <w:bookmarkStart w:id="0" w:name="_GoBack"/>
      <w:proofErr w:type="spellStart"/>
      <w:r w:rsidRPr="00CF278C">
        <w:rPr>
          <w:sz w:val="53"/>
          <w:szCs w:val="53"/>
        </w:rPr>
        <w:t>Правилник</w:t>
      </w:r>
      <w:proofErr w:type="spellEnd"/>
      <w:r w:rsidRPr="00CF278C">
        <w:rPr>
          <w:sz w:val="53"/>
          <w:szCs w:val="53"/>
        </w:rPr>
        <w:t xml:space="preserve"> о </w:t>
      </w:r>
      <w:proofErr w:type="spellStart"/>
      <w:r w:rsidRPr="00CF278C">
        <w:rPr>
          <w:sz w:val="53"/>
          <w:szCs w:val="53"/>
        </w:rPr>
        <w:t>изгледу</w:t>
      </w:r>
      <w:proofErr w:type="spellEnd"/>
      <w:r w:rsidRPr="00CF278C">
        <w:rPr>
          <w:sz w:val="53"/>
          <w:szCs w:val="53"/>
        </w:rPr>
        <w:t xml:space="preserve">, </w:t>
      </w:r>
      <w:proofErr w:type="spellStart"/>
      <w:r w:rsidRPr="00CF278C">
        <w:rPr>
          <w:sz w:val="53"/>
          <w:szCs w:val="53"/>
        </w:rPr>
        <w:t>садржини</w:t>
      </w:r>
      <w:proofErr w:type="spellEnd"/>
      <w:r w:rsidRPr="00CF278C">
        <w:rPr>
          <w:sz w:val="53"/>
          <w:szCs w:val="53"/>
        </w:rPr>
        <w:t xml:space="preserve"> и </w:t>
      </w:r>
      <w:proofErr w:type="spellStart"/>
      <w:r w:rsidRPr="00CF278C">
        <w:rPr>
          <w:sz w:val="53"/>
          <w:szCs w:val="53"/>
        </w:rPr>
        <w:t>месту</w:t>
      </w:r>
      <w:proofErr w:type="spellEnd"/>
      <w:r w:rsidRPr="00CF278C">
        <w:rPr>
          <w:sz w:val="53"/>
          <w:szCs w:val="53"/>
        </w:rPr>
        <w:t xml:space="preserve"> </w:t>
      </w:r>
      <w:proofErr w:type="spellStart"/>
      <w:r w:rsidRPr="00CF278C">
        <w:rPr>
          <w:sz w:val="53"/>
          <w:szCs w:val="53"/>
        </w:rPr>
        <w:t>постављања</w:t>
      </w:r>
      <w:proofErr w:type="spellEnd"/>
      <w:r w:rsidRPr="00CF278C">
        <w:rPr>
          <w:sz w:val="53"/>
          <w:szCs w:val="53"/>
        </w:rPr>
        <w:t xml:space="preserve"> </w:t>
      </w:r>
      <w:proofErr w:type="spellStart"/>
      <w:r w:rsidRPr="00CF278C">
        <w:rPr>
          <w:sz w:val="53"/>
          <w:szCs w:val="53"/>
        </w:rPr>
        <w:t>градилишне</w:t>
      </w:r>
      <w:proofErr w:type="spellEnd"/>
      <w:r w:rsidRPr="00CF278C">
        <w:rPr>
          <w:sz w:val="53"/>
          <w:szCs w:val="53"/>
        </w:rPr>
        <w:t xml:space="preserve"> </w:t>
      </w:r>
      <w:proofErr w:type="spellStart"/>
      <w:r w:rsidRPr="00CF278C">
        <w:rPr>
          <w:sz w:val="53"/>
          <w:szCs w:val="53"/>
        </w:rPr>
        <w:t>табле</w:t>
      </w:r>
      <w:proofErr w:type="spellEnd"/>
    </w:p>
    <w:bookmarkEnd w:id="0"/>
    <w:p w:rsidR="00D2440E" w:rsidRDefault="00D2440E" w:rsidP="00D2440E">
      <w:pPr>
        <w:pStyle w:val="stil3mesto"/>
        <w:spacing w:before="0" w:beforeAutospacing="0" w:after="0" w:afterAutospacing="0"/>
        <w:ind w:left="1650" w:right="1650"/>
        <w:jc w:val="center"/>
        <w:rPr>
          <w:i/>
          <w:iCs/>
          <w:color w:val="000000"/>
          <w:sz w:val="29"/>
          <w:szCs w:val="29"/>
        </w:rPr>
      </w:pPr>
      <w:proofErr w:type="spellStart"/>
      <w:r>
        <w:rPr>
          <w:i/>
          <w:iCs/>
          <w:color w:val="000000"/>
          <w:sz w:val="29"/>
          <w:szCs w:val="29"/>
        </w:rPr>
        <w:t>Правилник</w:t>
      </w:r>
      <w:proofErr w:type="spellEnd"/>
      <w:r>
        <w:rPr>
          <w:i/>
          <w:iCs/>
          <w:color w:val="000000"/>
          <w:sz w:val="29"/>
          <w:szCs w:val="29"/>
        </w:rPr>
        <w:t xml:space="preserve"> </w:t>
      </w:r>
      <w:proofErr w:type="spellStart"/>
      <w:r>
        <w:rPr>
          <w:i/>
          <w:iCs/>
          <w:color w:val="000000"/>
          <w:sz w:val="29"/>
          <w:szCs w:val="29"/>
        </w:rPr>
        <w:t>је</w:t>
      </w:r>
      <w:proofErr w:type="spellEnd"/>
      <w:r>
        <w:rPr>
          <w:i/>
          <w:iCs/>
          <w:color w:val="000000"/>
          <w:sz w:val="29"/>
          <w:szCs w:val="29"/>
        </w:rPr>
        <w:t xml:space="preserve"> </w:t>
      </w:r>
      <w:proofErr w:type="spellStart"/>
      <w:r>
        <w:rPr>
          <w:i/>
          <w:iCs/>
          <w:color w:val="000000"/>
          <w:sz w:val="29"/>
          <w:szCs w:val="29"/>
        </w:rPr>
        <w:t>објављен</w:t>
      </w:r>
      <w:proofErr w:type="spellEnd"/>
      <w:r>
        <w:rPr>
          <w:i/>
          <w:iCs/>
          <w:color w:val="000000"/>
          <w:sz w:val="29"/>
          <w:szCs w:val="29"/>
        </w:rPr>
        <w:t xml:space="preserve"> у "</w:t>
      </w:r>
      <w:proofErr w:type="spellStart"/>
      <w:r>
        <w:rPr>
          <w:i/>
          <w:iCs/>
          <w:color w:val="000000"/>
          <w:sz w:val="29"/>
          <w:szCs w:val="29"/>
        </w:rPr>
        <w:t>Службеном</w:t>
      </w:r>
      <w:proofErr w:type="spellEnd"/>
      <w:r>
        <w:rPr>
          <w:i/>
          <w:iCs/>
          <w:color w:val="000000"/>
          <w:sz w:val="29"/>
          <w:szCs w:val="29"/>
        </w:rPr>
        <w:t xml:space="preserve"> </w:t>
      </w:r>
      <w:proofErr w:type="spellStart"/>
      <w:r>
        <w:rPr>
          <w:i/>
          <w:iCs/>
          <w:color w:val="000000"/>
          <w:sz w:val="29"/>
          <w:szCs w:val="29"/>
        </w:rPr>
        <w:t>гласнику</w:t>
      </w:r>
      <w:proofErr w:type="spellEnd"/>
      <w:r>
        <w:rPr>
          <w:i/>
          <w:iCs/>
          <w:color w:val="000000"/>
          <w:sz w:val="29"/>
          <w:szCs w:val="29"/>
        </w:rPr>
        <w:t xml:space="preserve"> РС", </w:t>
      </w:r>
      <w:proofErr w:type="spellStart"/>
      <w:r>
        <w:rPr>
          <w:i/>
          <w:iCs/>
          <w:color w:val="000000"/>
          <w:sz w:val="29"/>
          <w:szCs w:val="29"/>
        </w:rPr>
        <w:t>бр</w:t>
      </w:r>
      <w:proofErr w:type="spellEnd"/>
      <w:r>
        <w:rPr>
          <w:i/>
          <w:iCs/>
          <w:color w:val="000000"/>
          <w:sz w:val="29"/>
          <w:szCs w:val="29"/>
        </w:rPr>
        <w:t xml:space="preserve">. 22/2015 </w:t>
      </w:r>
      <w:proofErr w:type="spellStart"/>
      <w:r>
        <w:rPr>
          <w:i/>
          <w:iCs/>
          <w:color w:val="000000"/>
          <w:sz w:val="29"/>
          <w:szCs w:val="29"/>
        </w:rPr>
        <w:t>од</w:t>
      </w:r>
      <w:proofErr w:type="spellEnd"/>
      <w:r>
        <w:rPr>
          <w:i/>
          <w:iCs/>
          <w:color w:val="000000"/>
          <w:sz w:val="29"/>
          <w:szCs w:val="29"/>
        </w:rPr>
        <w:t xml:space="preserve"> 27.2.2015. </w:t>
      </w:r>
      <w:proofErr w:type="spellStart"/>
      <w:proofErr w:type="gramStart"/>
      <w:r>
        <w:rPr>
          <w:i/>
          <w:iCs/>
          <w:color w:val="000000"/>
          <w:sz w:val="29"/>
          <w:szCs w:val="29"/>
        </w:rPr>
        <w:t>године</w:t>
      </w:r>
      <w:proofErr w:type="spellEnd"/>
      <w:proofErr w:type="gramEnd"/>
      <w:r>
        <w:rPr>
          <w:i/>
          <w:iCs/>
          <w:color w:val="000000"/>
          <w:sz w:val="29"/>
          <w:szCs w:val="29"/>
        </w:rPr>
        <w:t xml:space="preserve">, а </w:t>
      </w:r>
      <w:proofErr w:type="spellStart"/>
      <w:r>
        <w:rPr>
          <w:i/>
          <w:iCs/>
          <w:color w:val="000000"/>
          <w:sz w:val="29"/>
          <w:szCs w:val="29"/>
        </w:rPr>
        <w:t>ступио</w:t>
      </w:r>
      <w:proofErr w:type="spellEnd"/>
      <w:r>
        <w:rPr>
          <w:i/>
          <w:iCs/>
          <w:color w:val="000000"/>
          <w:sz w:val="29"/>
          <w:szCs w:val="29"/>
        </w:rPr>
        <w:t xml:space="preserve"> </w:t>
      </w:r>
      <w:proofErr w:type="spellStart"/>
      <w:r>
        <w:rPr>
          <w:i/>
          <w:iCs/>
          <w:color w:val="000000"/>
          <w:sz w:val="29"/>
          <w:szCs w:val="29"/>
        </w:rPr>
        <w:t>је</w:t>
      </w:r>
      <w:proofErr w:type="spellEnd"/>
      <w:r>
        <w:rPr>
          <w:i/>
          <w:iCs/>
          <w:color w:val="000000"/>
          <w:sz w:val="29"/>
          <w:szCs w:val="29"/>
        </w:rPr>
        <w:t xml:space="preserve"> </w:t>
      </w:r>
      <w:proofErr w:type="spellStart"/>
      <w:r>
        <w:rPr>
          <w:i/>
          <w:iCs/>
          <w:color w:val="000000"/>
          <w:sz w:val="29"/>
          <w:szCs w:val="29"/>
        </w:rPr>
        <w:t>на</w:t>
      </w:r>
      <w:proofErr w:type="spellEnd"/>
      <w:r>
        <w:rPr>
          <w:i/>
          <w:iCs/>
          <w:color w:val="000000"/>
          <w:sz w:val="29"/>
          <w:szCs w:val="29"/>
        </w:rPr>
        <w:t xml:space="preserve"> </w:t>
      </w:r>
      <w:proofErr w:type="spellStart"/>
      <w:r>
        <w:rPr>
          <w:i/>
          <w:iCs/>
          <w:color w:val="000000"/>
          <w:sz w:val="29"/>
          <w:szCs w:val="29"/>
        </w:rPr>
        <w:t>снагу</w:t>
      </w:r>
      <w:proofErr w:type="spellEnd"/>
      <w:r>
        <w:rPr>
          <w:i/>
          <w:iCs/>
          <w:color w:val="000000"/>
          <w:sz w:val="29"/>
          <w:szCs w:val="29"/>
        </w:rPr>
        <w:t xml:space="preserve"> 28.2.2015.</w:t>
      </w:r>
    </w:p>
    <w:p w:rsidR="00D2440E" w:rsidRDefault="00D2440E" w:rsidP="00D2440E">
      <w:pPr>
        <w:pStyle w:val="stil4clan"/>
        <w:spacing w:before="240" w:beforeAutospacing="0" w:after="240" w:afterAutospacing="0"/>
        <w:jc w:val="center"/>
        <w:rPr>
          <w:b/>
          <w:bCs/>
          <w:color w:val="000000"/>
          <w:sz w:val="26"/>
          <w:szCs w:val="26"/>
        </w:rPr>
      </w:pPr>
      <w:proofErr w:type="spellStart"/>
      <w:r>
        <w:rPr>
          <w:b/>
          <w:bCs/>
          <w:color w:val="000000"/>
          <w:sz w:val="26"/>
          <w:szCs w:val="26"/>
        </w:rPr>
        <w:t>Члан</w:t>
      </w:r>
      <w:proofErr w:type="spellEnd"/>
      <w:r>
        <w:rPr>
          <w:b/>
          <w:bCs/>
          <w:color w:val="000000"/>
          <w:sz w:val="26"/>
          <w:szCs w:val="26"/>
        </w:rPr>
        <w:t xml:space="preserve"> 1.</w:t>
      </w:r>
    </w:p>
    <w:p w:rsidR="00D2440E" w:rsidRDefault="00D2440E" w:rsidP="00D2440E">
      <w:pPr>
        <w:pStyle w:val="stil1tekst"/>
        <w:spacing w:before="0" w:beforeAutospacing="0" w:after="0" w:afterAutospacing="0"/>
        <w:ind w:left="525" w:right="525" w:firstLine="240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Овим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правилником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ближе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прописује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изглед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садржина</w:t>
      </w:r>
      <w:proofErr w:type="spellEnd"/>
      <w:r>
        <w:rPr>
          <w:color w:val="000000"/>
          <w:sz w:val="27"/>
          <w:szCs w:val="27"/>
        </w:rPr>
        <w:t xml:space="preserve"> и </w:t>
      </w:r>
      <w:proofErr w:type="spellStart"/>
      <w:r>
        <w:rPr>
          <w:color w:val="000000"/>
          <w:sz w:val="27"/>
          <w:szCs w:val="27"/>
        </w:rPr>
        <w:t>место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постављања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градилишне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табле</w:t>
      </w:r>
      <w:proofErr w:type="spellEnd"/>
      <w:r>
        <w:rPr>
          <w:color w:val="000000"/>
          <w:sz w:val="27"/>
          <w:szCs w:val="27"/>
        </w:rPr>
        <w:t xml:space="preserve"> (у </w:t>
      </w:r>
      <w:proofErr w:type="spellStart"/>
      <w:r>
        <w:rPr>
          <w:color w:val="000000"/>
          <w:sz w:val="27"/>
          <w:szCs w:val="27"/>
        </w:rPr>
        <w:t>даљем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тексту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табла</w:t>
      </w:r>
      <w:proofErr w:type="spellEnd"/>
      <w:r>
        <w:rPr>
          <w:color w:val="000000"/>
          <w:sz w:val="27"/>
          <w:szCs w:val="27"/>
        </w:rPr>
        <w:t>).</w:t>
      </w:r>
    </w:p>
    <w:p w:rsidR="00D2440E" w:rsidRDefault="00D2440E" w:rsidP="00D2440E">
      <w:pPr>
        <w:pStyle w:val="stil4clan"/>
        <w:spacing w:before="240" w:beforeAutospacing="0" w:after="240" w:afterAutospacing="0"/>
        <w:jc w:val="center"/>
        <w:rPr>
          <w:b/>
          <w:bCs/>
          <w:color w:val="000000"/>
          <w:sz w:val="26"/>
          <w:szCs w:val="26"/>
        </w:rPr>
      </w:pPr>
      <w:proofErr w:type="spellStart"/>
      <w:r>
        <w:rPr>
          <w:b/>
          <w:bCs/>
          <w:color w:val="000000"/>
          <w:sz w:val="26"/>
          <w:szCs w:val="26"/>
        </w:rPr>
        <w:t>Члан</w:t>
      </w:r>
      <w:proofErr w:type="spellEnd"/>
      <w:r>
        <w:rPr>
          <w:b/>
          <w:bCs/>
          <w:color w:val="000000"/>
          <w:sz w:val="26"/>
          <w:szCs w:val="26"/>
        </w:rPr>
        <w:t xml:space="preserve"> 2.</w:t>
      </w:r>
    </w:p>
    <w:p w:rsidR="00D2440E" w:rsidRDefault="00D2440E" w:rsidP="00D2440E">
      <w:pPr>
        <w:pStyle w:val="stil1tekst"/>
        <w:spacing w:before="0" w:beforeAutospacing="0" w:after="0" w:afterAutospacing="0"/>
        <w:ind w:left="525" w:right="525" w:firstLine="240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Одредбе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овог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правилника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односе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</w:t>
      </w:r>
      <w:proofErr w:type="spellEnd"/>
      <w:r>
        <w:rPr>
          <w:color w:val="000000"/>
          <w:sz w:val="27"/>
          <w:szCs w:val="27"/>
        </w:rPr>
        <w:t>:</w:t>
      </w:r>
    </w:p>
    <w:p w:rsidR="00D2440E" w:rsidRDefault="00D2440E" w:rsidP="00D2440E">
      <w:pPr>
        <w:pStyle w:val="stil1tekst"/>
        <w:spacing w:before="0" w:beforeAutospacing="0" w:after="0" w:afterAutospacing="0"/>
        <w:ind w:left="525" w:right="525" w:firstLine="24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1) </w:t>
      </w:r>
      <w:proofErr w:type="spellStart"/>
      <w:proofErr w:type="gramStart"/>
      <w:r>
        <w:rPr>
          <w:color w:val="000000"/>
          <w:sz w:val="27"/>
          <w:szCs w:val="27"/>
        </w:rPr>
        <w:t>изградњу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новог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објекта</w:t>
      </w:r>
      <w:proofErr w:type="spellEnd"/>
      <w:r>
        <w:rPr>
          <w:color w:val="000000"/>
          <w:sz w:val="27"/>
          <w:szCs w:val="27"/>
        </w:rPr>
        <w:t>;</w:t>
      </w:r>
    </w:p>
    <w:p w:rsidR="00D2440E" w:rsidRDefault="00D2440E" w:rsidP="00D2440E">
      <w:pPr>
        <w:pStyle w:val="stil1tekst"/>
        <w:spacing w:before="0" w:beforeAutospacing="0" w:after="0" w:afterAutospacing="0"/>
        <w:ind w:left="525" w:right="525" w:firstLine="24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2) </w:t>
      </w:r>
      <w:proofErr w:type="spellStart"/>
      <w:proofErr w:type="gramStart"/>
      <w:r>
        <w:rPr>
          <w:color w:val="000000"/>
          <w:sz w:val="27"/>
          <w:szCs w:val="27"/>
        </w:rPr>
        <w:t>реконструкцију</w:t>
      </w:r>
      <w:proofErr w:type="spellEnd"/>
      <w:proofErr w:type="gramEnd"/>
      <w:r>
        <w:rPr>
          <w:color w:val="000000"/>
          <w:sz w:val="27"/>
          <w:szCs w:val="27"/>
        </w:rPr>
        <w:t xml:space="preserve"> и </w:t>
      </w:r>
      <w:proofErr w:type="spellStart"/>
      <w:r>
        <w:rPr>
          <w:color w:val="000000"/>
          <w:sz w:val="27"/>
          <w:szCs w:val="27"/>
        </w:rPr>
        <w:t>санацију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постојећег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објекта</w:t>
      </w:r>
      <w:proofErr w:type="spellEnd"/>
      <w:r>
        <w:rPr>
          <w:color w:val="000000"/>
          <w:sz w:val="27"/>
          <w:szCs w:val="27"/>
        </w:rPr>
        <w:t xml:space="preserve"> и</w:t>
      </w:r>
    </w:p>
    <w:p w:rsidR="00D2440E" w:rsidRDefault="00D2440E" w:rsidP="00D2440E">
      <w:pPr>
        <w:pStyle w:val="stil1tekst"/>
        <w:spacing w:before="0" w:beforeAutospacing="0" w:after="0" w:afterAutospacing="0"/>
        <w:ind w:left="525" w:right="525" w:firstLine="24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3) </w:t>
      </w:r>
      <w:proofErr w:type="spellStart"/>
      <w:proofErr w:type="gramStart"/>
      <w:r>
        <w:rPr>
          <w:color w:val="000000"/>
          <w:sz w:val="27"/>
          <w:szCs w:val="27"/>
        </w:rPr>
        <w:t>уклањање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постојећег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објекта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или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објекта</w:t>
      </w:r>
      <w:proofErr w:type="spellEnd"/>
      <w:r>
        <w:rPr>
          <w:color w:val="000000"/>
          <w:sz w:val="27"/>
          <w:szCs w:val="27"/>
        </w:rPr>
        <w:t>.</w:t>
      </w:r>
    </w:p>
    <w:p w:rsidR="00D2440E" w:rsidRDefault="00D2440E" w:rsidP="00D2440E">
      <w:pPr>
        <w:pStyle w:val="stil4clan"/>
        <w:spacing w:before="240" w:beforeAutospacing="0" w:after="240" w:afterAutospacing="0"/>
        <w:jc w:val="center"/>
        <w:rPr>
          <w:b/>
          <w:bCs/>
          <w:color w:val="000000"/>
          <w:sz w:val="26"/>
          <w:szCs w:val="26"/>
        </w:rPr>
      </w:pPr>
      <w:proofErr w:type="spellStart"/>
      <w:r>
        <w:rPr>
          <w:b/>
          <w:bCs/>
          <w:color w:val="000000"/>
          <w:sz w:val="26"/>
          <w:szCs w:val="26"/>
        </w:rPr>
        <w:t>Члан</w:t>
      </w:r>
      <w:proofErr w:type="spellEnd"/>
      <w:r>
        <w:rPr>
          <w:b/>
          <w:bCs/>
          <w:color w:val="000000"/>
          <w:sz w:val="26"/>
          <w:szCs w:val="26"/>
        </w:rPr>
        <w:t xml:space="preserve"> 3.</w:t>
      </w:r>
    </w:p>
    <w:p w:rsidR="00D2440E" w:rsidRDefault="00D2440E" w:rsidP="00D2440E">
      <w:pPr>
        <w:pStyle w:val="stil1tekst"/>
        <w:spacing w:before="0" w:beforeAutospacing="0" w:after="0" w:afterAutospacing="0"/>
        <w:ind w:left="525" w:right="525" w:firstLine="240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Табла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је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правоугаоног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облика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димензија</w:t>
      </w:r>
      <w:proofErr w:type="spellEnd"/>
      <w:r>
        <w:rPr>
          <w:color w:val="000000"/>
          <w:sz w:val="27"/>
          <w:szCs w:val="27"/>
        </w:rPr>
        <w:t xml:space="preserve"> 200 cm x 300 cm x 20 cm.</w:t>
      </w:r>
    </w:p>
    <w:p w:rsidR="00D2440E" w:rsidRDefault="00D2440E" w:rsidP="00D2440E">
      <w:pPr>
        <w:pStyle w:val="stil1tekst"/>
        <w:spacing w:before="0" w:beforeAutospacing="0" w:after="0" w:afterAutospacing="0"/>
        <w:ind w:left="525" w:right="525" w:firstLine="240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Табла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израђује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од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четвртастих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кутијастих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профила</w:t>
      </w:r>
      <w:proofErr w:type="spellEnd"/>
      <w:r>
        <w:rPr>
          <w:color w:val="000000"/>
          <w:sz w:val="27"/>
          <w:szCs w:val="27"/>
        </w:rPr>
        <w:t xml:space="preserve"> и </w:t>
      </w:r>
      <w:proofErr w:type="spellStart"/>
      <w:r>
        <w:rPr>
          <w:color w:val="000000"/>
          <w:sz w:val="27"/>
          <w:szCs w:val="27"/>
        </w:rPr>
        <w:t>поцинкованог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лима</w:t>
      </w:r>
      <w:proofErr w:type="spellEnd"/>
      <w:r>
        <w:rPr>
          <w:color w:val="000000"/>
          <w:sz w:val="27"/>
          <w:szCs w:val="27"/>
        </w:rPr>
        <w:t xml:space="preserve">, а </w:t>
      </w:r>
      <w:proofErr w:type="spellStart"/>
      <w:r>
        <w:rPr>
          <w:color w:val="000000"/>
          <w:sz w:val="27"/>
          <w:szCs w:val="27"/>
        </w:rPr>
        <w:t>поставља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челичним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носачима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одговарајуће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носивости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фундираним</w:t>
      </w:r>
      <w:proofErr w:type="spellEnd"/>
      <w:r>
        <w:rPr>
          <w:color w:val="000000"/>
          <w:sz w:val="27"/>
          <w:szCs w:val="27"/>
        </w:rPr>
        <w:t xml:space="preserve"> у </w:t>
      </w:r>
      <w:proofErr w:type="spellStart"/>
      <w:r>
        <w:rPr>
          <w:color w:val="000000"/>
          <w:sz w:val="27"/>
          <w:szCs w:val="27"/>
        </w:rPr>
        <w:t>бетон</w:t>
      </w:r>
      <w:proofErr w:type="spellEnd"/>
      <w:r>
        <w:rPr>
          <w:color w:val="000000"/>
          <w:sz w:val="27"/>
          <w:szCs w:val="27"/>
        </w:rPr>
        <w:t>.</w:t>
      </w:r>
    </w:p>
    <w:p w:rsidR="00D2440E" w:rsidRDefault="00D2440E" w:rsidP="00D2440E">
      <w:pPr>
        <w:pStyle w:val="stil1tekst"/>
        <w:spacing w:before="0" w:beforeAutospacing="0" w:after="0" w:afterAutospacing="0"/>
        <w:ind w:left="525" w:right="525" w:firstLine="240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Ако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се</w:t>
      </w:r>
      <w:proofErr w:type="spellEnd"/>
      <w:r>
        <w:rPr>
          <w:color w:val="000000"/>
          <w:sz w:val="27"/>
          <w:szCs w:val="27"/>
        </w:rPr>
        <w:t xml:space="preserve"> у </w:t>
      </w:r>
      <w:proofErr w:type="spellStart"/>
      <w:r>
        <w:rPr>
          <w:color w:val="000000"/>
          <w:sz w:val="27"/>
          <w:szCs w:val="27"/>
        </w:rPr>
        <w:t>току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радова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табла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оштети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замењује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новом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таблом</w:t>
      </w:r>
      <w:proofErr w:type="spellEnd"/>
      <w:r>
        <w:rPr>
          <w:color w:val="000000"/>
          <w:sz w:val="27"/>
          <w:szCs w:val="27"/>
        </w:rPr>
        <w:t>.</w:t>
      </w:r>
    </w:p>
    <w:p w:rsidR="00D2440E" w:rsidRDefault="00D2440E" w:rsidP="00D2440E">
      <w:pPr>
        <w:pStyle w:val="stil1tekst"/>
        <w:spacing w:before="0" w:beforeAutospacing="0" w:after="0" w:afterAutospacing="0"/>
        <w:ind w:left="525" w:right="525" w:firstLine="240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Садржај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табле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исписује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српском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језику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ћириличким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писмом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словима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примерене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величине</w:t>
      </w:r>
      <w:proofErr w:type="spellEnd"/>
      <w:r>
        <w:rPr>
          <w:color w:val="000000"/>
          <w:sz w:val="27"/>
          <w:szCs w:val="27"/>
        </w:rPr>
        <w:t>.</w:t>
      </w:r>
    </w:p>
    <w:p w:rsidR="00D2440E" w:rsidRDefault="00D2440E" w:rsidP="00D2440E">
      <w:pPr>
        <w:pStyle w:val="stil4clan"/>
        <w:spacing w:before="240" w:beforeAutospacing="0" w:after="240" w:afterAutospacing="0"/>
        <w:jc w:val="center"/>
        <w:rPr>
          <w:b/>
          <w:bCs/>
          <w:color w:val="000000"/>
          <w:sz w:val="26"/>
          <w:szCs w:val="26"/>
        </w:rPr>
      </w:pPr>
      <w:proofErr w:type="spellStart"/>
      <w:r>
        <w:rPr>
          <w:b/>
          <w:bCs/>
          <w:color w:val="000000"/>
          <w:sz w:val="26"/>
          <w:szCs w:val="26"/>
        </w:rPr>
        <w:t>Члан</w:t>
      </w:r>
      <w:proofErr w:type="spellEnd"/>
      <w:r>
        <w:rPr>
          <w:b/>
          <w:bCs/>
          <w:color w:val="000000"/>
          <w:sz w:val="26"/>
          <w:szCs w:val="26"/>
        </w:rPr>
        <w:t xml:space="preserve"> 4.</w:t>
      </w:r>
    </w:p>
    <w:p w:rsidR="00D2440E" w:rsidRDefault="00D2440E" w:rsidP="00D2440E">
      <w:pPr>
        <w:pStyle w:val="stil1tekst"/>
        <w:spacing w:before="0" w:beforeAutospacing="0" w:after="0" w:afterAutospacing="0"/>
        <w:ind w:left="525" w:right="525" w:firstLine="240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Предњи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табле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је</w:t>
      </w:r>
      <w:proofErr w:type="spellEnd"/>
      <w:r>
        <w:rPr>
          <w:color w:val="000000"/>
          <w:sz w:val="27"/>
          <w:szCs w:val="27"/>
        </w:rPr>
        <w:t xml:space="preserve"> у </w:t>
      </w:r>
      <w:proofErr w:type="spellStart"/>
      <w:r>
        <w:rPr>
          <w:color w:val="000000"/>
          <w:sz w:val="27"/>
          <w:szCs w:val="27"/>
        </w:rPr>
        <w:t>светлонаранџастој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боји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отпорној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атмосферске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утицаје</w:t>
      </w:r>
      <w:proofErr w:type="spellEnd"/>
      <w:r>
        <w:rPr>
          <w:color w:val="000000"/>
          <w:sz w:val="27"/>
          <w:szCs w:val="27"/>
        </w:rPr>
        <w:t>.</w:t>
      </w:r>
    </w:p>
    <w:p w:rsidR="00D2440E" w:rsidRDefault="00D2440E" w:rsidP="00D2440E">
      <w:pPr>
        <w:pStyle w:val="stil1tekst"/>
        <w:spacing w:before="0" w:beforeAutospacing="0" w:after="0" w:afterAutospacing="0"/>
        <w:ind w:left="525" w:right="525" w:firstLine="240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Задњи</w:t>
      </w:r>
      <w:proofErr w:type="spellEnd"/>
      <w:r>
        <w:rPr>
          <w:color w:val="000000"/>
          <w:sz w:val="27"/>
          <w:szCs w:val="27"/>
        </w:rPr>
        <w:t xml:space="preserve"> и </w:t>
      </w:r>
      <w:proofErr w:type="spellStart"/>
      <w:r>
        <w:rPr>
          <w:color w:val="000000"/>
          <w:sz w:val="27"/>
          <w:szCs w:val="27"/>
        </w:rPr>
        <w:t>бочни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табле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је</w:t>
      </w:r>
      <w:proofErr w:type="spellEnd"/>
      <w:r>
        <w:rPr>
          <w:color w:val="000000"/>
          <w:sz w:val="27"/>
          <w:szCs w:val="27"/>
        </w:rPr>
        <w:t xml:space="preserve"> у </w:t>
      </w:r>
      <w:proofErr w:type="spellStart"/>
      <w:r>
        <w:rPr>
          <w:color w:val="000000"/>
          <w:sz w:val="27"/>
          <w:szCs w:val="27"/>
        </w:rPr>
        <w:t>жутој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матираној</w:t>
      </w:r>
      <w:proofErr w:type="spellEnd"/>
      <w:r>
        <w:rPr>
          <w:color w:val="000000"/>
          <w:sz w:val="27"/>
          <w:szCs w:val="27"/>
        </w:rPr>
        <w:t xml:space="preserve">) </w:t>
      </w:r>
      <w:proofErr w:type="spellStart"/>
      <w:r>
        <w:rPr>
          <w:color w:val="000000"/>
          <w:sz w:val="27"/>
          <w:szCs w:val="27"/>
        </w:rPr>
        <w:t>боји</w:t>
      </w:r>
      <w:proofErr w:type="spellEnd"/>
      <w:r>
        <w:rPr>
          <w:color w:val="000000"/>
          <w:sz w:val="27"/>
          <w:szCs w:val="27"/>
        </w:rPr>
        <w:t xml:space="preserve">, а </w:t>
      </w:r>
      <w:proofErr w:type="spellStart"/>
      <w:r>
        <w:rPr>
          <w:color w:val="000000"/>
          <w:sz w:val="27"/>
          <w:szCs w:val="27"/>
        </w:rPr>
        <w:t>носачи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табле</w:t>
      </w:r>
      <w:proofErr w:type="spellEnd"/>
      <w:r>
        <w:rPr>
          <w:color w:val="000000"/>
          <w:sz w:val="27"/>
          <w:szCs w:val="27"/>
        </w:rPr>
        <w:t xml:space="preserve"> у </w:t>
      </w:r>
      <w:proofErr w:type="spellStart"/>
      <w:r>
        <w:rPr>
          <w:color w:val="000000"/>
          <w:sz w:val="27"/>
          <w:szCs w:val="27"/>
        </w:rPr>
        <w:t>сивој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боји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отпорни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атмосферске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утицаје</w:t>
      </w:r>
      <w:proofErr w:type="spellEnd"/>
      <w:r>
        <w:rPr>
          <w:color w:val="000000"/>
          <w:sz w:val="27"/>
          <w:szCs w:val="27"/>
        </w:rPr>
        <w:t>.</w:t>
      </w:r>
    </w:p>
    <w:p w:rsidR="00D2440E" w:rsidRDefault="00D2440E" w:rsidP="00D2440E">
      <w:pPr>
        <w:pStyle w:val="stil4clan"/>
        <w:spacing w:before="240" w:beforeAutospacing="0" w:after="240" w:afterAutospacing="0"/>
        <w:jc w:val="center"/>
        <w:rPr>
          <w:b/>
          <w:bCs/>
          <w:color w:val="000000"/>
          <w:sz w:val="26"/>
          <w:szCs w:val="26"/>
        </w:rPr>
      </w:pPr>
      <w:proofErr w:type="spellStart"/>
      <w:r>
        <w:rPr>
          <w:b/>
          <w:bCs/>
          <w:color w:val="000000"/>
          <w:sz w:val="26"/>
          <w:szCs w:val="26"/>
        </w:rPr>
        <w:t>Члан</w:t>
      </w:r>
      <w:proofErr w:type="spellEnd"/>
      <w:r>
        <w:rPr>
          <w:b/>
          <w:bCs/>
          <w:color w:val="000000"/>
          <w:sz w:val="26"/>
          <w:szCs w:val="26"/>
        </w:rPr>
        <w:t xml:space="preserve"> 5.</w:t>
      </w:r>
    </w:p>
    <w:p w:rsidR="00D2440E" w:rsidRDefault="00D2440E" w:rsidP="00D2440E">
      <w:pPr>
        <w:pStyle w:val="stil1tekst"/>
        <w:spacing w:before="0" w:beforeAutospacing="0" w:after="0" w:afterAutospacing="0"/>
        <w:ind w:left="525" w:right="525" w:firstLine="240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lastRenderedPageBreak/>
        <w:t>Табла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садржи</w:t>
      </w:r>
      <w:proofErr w:type="spellEnd"/>
      <w:r>
        <w:rPr>
          <w:color w:val="000000"/>
          <w:sz w:val="27"/>
          <w:szCs w:val="27"/>
        </w:rPr>
        <w:t>:</w:t>
      </w:r>
    </w:p>
    <w:p w:rsidR="00D2440E" w:rsidRDefault="00D2440E" w:rsidP="00D2440E">
      <w:pPr>
        <w:pStyle w:val="stil1tekst"/>
        <w:spacing w:before="0" w:beforeAutospacing="0" w:after="0" w:afterAutospacing="0"/>
        <w:ind w:left="525" w:right="525" w:firstLine="24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1) </w:t>
      </w:r>
      <w:proofErr w:type="spellStart"/>
      <w:proofErr w:type="gramStart"/>
      <w:r>
        <w:rPr>
          <w:color w:val="000000"/>
          <w:sz w:val="27"/>
          <w:szCs w:val="27"/>
        </w:rPr>
        <w:t>приказ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објекта</w:t>
      </w:r>
      <w:proofErr w:type="spellEnd"/>
      <w:r>
        <w:rPr>
          <w:color w:val="000000"/>
          <w:sz w:val="27"/>
          <w:szCs w:val="27"/>
        </w:rPr>
        <w:t xml:space="preserve"> у </w:t>
      </w:r>
      <w:proofErr w:type="spellStart"/>
      <w:r>
        <w:rPr>
          <w:color w:val="000000"/>
          <w:sz w:val="27"/>
          <w:szCs w:val="27"/>
        </w:rPr>
        <w:t>колору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</w:t>
      </w:r>
      <w:proofErr w:type="spellEnd"/>
      <w:r>
        <w:rPr>
          <w:color w:val="000000"/>
          <w:sz w:val="27"/>
          <w:szCs w:val="27"/>
        </w:rPr>
        <w:t xml:space="preserve"> 1/3 </w:t>
      </w:r>
      <w:proofErr w:type="spellStart"/>
      <w:r>
        <w:rPr>
          <w:color w:val="000000"/>
          <w:sz w:val="27"/>
          <w:szCs w:val="27"/>
        </w:rPr>
        <w:t>површине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табле</w:t>
      </w:r>
      <w:proofErr w:type="spellEnd"/>
      <w:r>
        <w:rPr>
          <w:color w:val="000000"/>
          <w:sz w:val="27"/>
          <w:szCs w:val="27"/>
        </w:rPr>
        <w:t xml:space="preserve"> у </w:t>
      </w:r>
      <w:proofErr w:type="spellStart"/>
      <w:r>
        <w:rPr>
          <w:color w:val="000000"/>
          <w:sz w:val="27"/>
          <w:szCs w:val="27"/>
        </w:rPr>
        <w:t>горњем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левом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углу</w:t>
      </w:r>
      <w:proofErr w:type="spellEnd"/>
      <w:r>
        <w:rPr>
          <w:color w:val="000000"/>
          <w:sz w:val="27"/>
          <w:szCs w:val="27"/>
        </w:rPr>
        <w:t>;</w:t>
      </w:r>
    </w:p>
    <w:p w:rsidR="00D2440E" w:rsidRDefault="00D2440E" w:rsidP="00D2440E">
      <w:pPr>
        <w:pStyle w:val="stil1tekst"/>
        <w:spacing w:before="0" w:beforeAutospacing="0" w:after="0" w:afterAutospacing="0"/>
        <w:ind w:left="525" w:right="525" w:firstLine="24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2) </w:t>
      </w:r>
      <w:proofErr w:type="spellStart"/>
      <w:proofErr w:type="gramStart"/>
      <w:r>
        <w:rPr>
          <w:color w:val="000000"/>
          <w:sz w:val="27"/>
          <w:szCs w:val="27"/>
        </w:rPr>
        <w:t>назив</w:t>
      </w:r>
      <w:proofErr w:type="spellEnd"/>
      <w:proofErr w:type="gram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намену</w:t>
      </w:r>
      <w:proofErr w:type="spellEnd"/>
      <w:r>
        <w:rPr>
          <w:color w:val="000000"/>
          <w:sz w:val="27"/>
          <w:szCs w:val="27"/>
        </w:rPr>
        <w:t xml:space="preserve"> и </w:t>
      </w:r>
      <w:proofErr w:type="spellStart"/>
      <w:r>
        <w:rPr>
          <w:color w:val="000000"/>
          <w:sz w:val="27"/>
          <w:szCs w:val="27"/>
        </w:rPr>
        <w:t>површину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односно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дужину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објекта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ако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ради</w:t>
      </w:r>
      <w:proofErr w:type="spellEnd"/>
      <w:r>
        <w:rPr>
          <w:color w:val="000000"/>
          <w:sz w:val="27"/>
          <w:szCs w:val="27"/>
        </w:rPr>
        <w:t xml:space="preserve"> о </w:t>
      </w:r>
      <w:proofErr w:type="spellStart"/>
      <w:r>
        <w:rPr>
          <w:color w:val="000000"/>
          <w:sz w:val="27"/>
          <w:szCs w:val="27"/>
        </w:rPr>
        <w:t>линијском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објекту</w:t>
      </w:r>
      <w:proofErr w:type="spellEnd"/>
      <w:r>
        <w:rPr>
          <w:color w:val="000000"/>
          <w:sz w:val="27"/>
          <w:szCs w:val="27"/>
        </w:rPr>
        <w:t>;</w:t>
      </w:r>
    </w:p>
    <w:p w:rsidR="00D2440E" w:rsidRDefault="00D2440E" w:rsidP="00D2440E">
      <w:pPr>
        <w:pStyle w:val="stil1tekst"/>
        <w:spacing w:before="0" w:beforeAutospacing="0" w:after="0" w:afterAutospacing="0"/>
        <w:ind w:left="525" w:right="525" w:firstLine="24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3) </w:t>
      </w:r>
      <w:proofErr w:type="spellStart"/>
      <w:r>
        <w:rPr>
          <w:color w:val="000000"/>
          <w:sz w:val="27"/>
          <w:szCs w:val="27"/>
        </w:rPr>
        <w:t>број</w:t>
      </w:r>
      <w:proofErr w:type="spellEnd"/>
      <w:r>
        <w:rPr>
          <w:color w:val="000000"/>
          <w:sz w:val="27"/>
          <w:szCs w:val="27"/>
        </w:rPr>
        <w:t>/</w:t>
      </w:r>
      <w:proofErr w:type="spellStart"/>
      <w:r>
        <w:rPr>
          <w:color w:val="000000"/>
          <w:sz w:val="27"/>
          <w:szCs w:val="27"/>
        </w:rPr>
        <w:t>бројеве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катастарске</w:t>
      </w:r>
      <w:proofErr w:type="spellEnd"/>
      <w:r>
        <w:rPr>
          <w:color w:val="000000"/>
          <w:sz w:val="27"/>
          <w:szCs w:val="27"/>
        </w:rPr>
        <w:t>/</w:t>
      </w:r>
      <w:proofErr w:type="spellStart"/>
      <w:r>
        <w:rPr>
          <w:color w:val="000000"/>
          <w:sz w:val="27"/>
          <w:szCs w:val="27"/>
        </w:rPr>
        <w:t>катастарских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парцеле</w:t>
      </w:r>
      <w:proofErr w:type="spellEnd"/>
      <w:r>
        <w:rPr>
          <w:color w:val="000000"/>
          <w:sz w:val="27"/>
          <w:szCs w:val="27"/>
        </w:rPr>
        <w:t>/</w:t>
      </w:r>
      <w:proofErr w:type="spellStart"/>
      <w:r>
        <w:rPr>
          <w:color w:val="000000"/>
          <w:sz w:val="27"/>
          <w:szCs w:val="27"/>
        </w:rPr>
        <w:t>парцела</w:t>
      </w:r>
      <w:proofErr w:type="spellEnd"/>
      <w:r>
        <w:rPr>
          <w:color w:val="000000"/>
          <w:sz w:val="27"/>
          <w:szCs w:val="27"/>
        </w:rPr>
        <w:t xml:space="preserve"> и </w:t>
      </w:r>
      <w:proofErr w:type="spellStart"/>
      <w:r>
        <w:rPr>
          <w:color w:val="000000"/>
          <w:sz w:val="27"/>
          <w:szCs w:val="27"/>
        </w:rPr>
        <w:t>ознаку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катастарске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општине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којој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објекат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гради</w:t>
      </w:r>
      <w:proofErr w:type="spellEnd"/>
      <w:r>
        <w:rPr>
          <w:color w:val="000000"/>
          <w:sz w:val="27"/>
          <w:szCs w:val="27"/>
        </w:rPr>
        <w:t>;</w:t>
      </w:r>
    </w:p>
    <w:p w:rsidR="00D2440E" w:rsidRDefault="00D2440E" w:rsidP="00D2440E">
      <w:pPr>
        <w:pStyle w:val="stil1tekst"/>
        <w:spacing w:before="0" w:beforeAutospacing="0" w:after="0" w:afterAutospacing="0"/>
        <w:ind w:left="525" w:right="525" w:firstLine="24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4) </w:t>
      </w:r>
      <w:proofErr w:type="spellStart"/>
      <w:proofErr w:type="gramStart"/>
      <w:r>
        <w:rPr>
          <w:color w:val="000000"/>
          <w:sz w:val="27"/>
          <w:szCs w:val="27"/>
        </w:rPr>
        <w:t>име</w:t>
      </w:r>
      <w:proofErr w:type="spellEnd"/>
      <w:proofErr w:type="gram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односно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назив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инвеститора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адреса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телефон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сајт</w:t>
      </w:r>
      <w:proofErr w:type="spellEnd"/>
      <w:r>
        <w:rPr>
          <w:color w:val="000000"/>
          <w:sz w:val="27"/>
          <w:szCs w:val="27"/>
        </w:rPr>
        <w:t>);</w:t>
      </w:r>
    </w:p>
    <w:p w:rsidR="00D2440E" w:rsidRDefault="00D2440E" w:rsidP="00D2440E">
      <w:pPr>
        <w:pStyle w:val="stil1tekst"/>
        <w:spacing w:before="0" w:beforeAutospacing="0" w:after="0" w:afterAutospacing="0"/>
        <w:ind w:left="525" w:right="525" w:firstLine="24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5) </w:t>
      </w:r>
      <w:proofErr w:type="spellStart"/>
      <w:proofErr w:type="gramStart"/>
      <w:r>
        <w:rPr>
          <w:color w:val="000000"/>
          <w:sz w:val="27"/>
          <w:szCs w:val="27"/>
        </w:rPr>
        <w:t>име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одговорног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пројектанта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адреса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телефон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сајт</w:t>
      </w:r>
      <w:proofErr w:type="spellEnd"/>
      <w:r>
        <w:rPr>
          <w:color w:val="000000"/>
          <w:sz w:val="27"/>
          <w:szCs w:val="27"/>
        </w:rPr>
        <w:t>);</w:t>
      </w:r>
    </w:p>
    <w:p w:rsidR="00D2440E" w:rsidRDefault="00D2440E" w:rsidP="00D2440E">
      <w:pPr>
        <w:pStyle w:val="stil1tekst"/>
        <w:spacing w:before="0" w:beforeAutospacing="0" w:after="0" w:afterAutospacing="0"/>
        <w:ind w:left="525" w:right="525" w:firstLine="24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6) </w:t>
      </w:r>
      <w:proofErr w:type="spellStart"/>
      <w:proofErr w:type="gramStart"/>
      <w:r>
        <w:rPr>
          <w:color w:val="000000"/>
          <w:sz w:val="27"/>
          <w:szCs w:val="27"/>
        </w:rPr>
        <w:t>назив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привредног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друштва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односно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правног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лица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или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предузетника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које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је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израдило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техничку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документацију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адреса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телефон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сајт</w:t>
      </w:r>
      <w:proofErr w:type="spellEnd"/>
      <w:r>
        <w:rPr>
          <w:color w:val="000000"/>
          <w:sz w:val="27"/>
          <w:szCs w:val="27"/>
        </w:rPr>
        <w:t>);</w:t>
      </w:r>
    </w:p>
    <w:p w:rsidR="00D2440E" w:rsidRDefault="00D2440E" w:rsidP="00D2440E">
      <w:pPr>
        <w:pStyle w:val="stil1tekst"/>
        <w:spacing w:before="0" w:beforeAutospacing="0" w:after="0" w:afterAutospacing="0"/>
        <w:ind w:left="525" w:right="525" w:firstLine="24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7) </w:t>
      </w:r>
      <w:proofErr w:type="spellStart"/>
      <w:proofErr w:type="gramStart"/>
      <w:r>
        <w:rPr>
          <w:color w:val="000000"/>
          <w:sz w:val="27"/>
          <w:szCs w:val="27"/>
        </w:rPr>
        <w:t>назив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извођача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радова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име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одговорног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извођача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радова</w:t>
      </w:r>
      <w:proofErr w:type="spellEnd"/>
      <w:r>
        <w:rPr>
          <w:color w:val="000000"/>
          <w:sz w:val="27"/>
          <w:szCs w:val="27"/>
        </w:rPr>
        <w:t xml:space="preserve"> и </w:t>
      </w:r>
      <w:proofErr w:type="spellStart"/>
      <w:r>
        <w:rPr>
          <w:color w:val="000000"/>
          <w:sz w:val="27"/>
          <w:szCs w:val="27"/>
        </w:rPr>
        <w:t>име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лица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које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врши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стручни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надзор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адреса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телефон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сајт</w:t>
      </w:r>
      <w:proofErr w:type="spellEnd"/>
      <w:r>
        <w:rPr>
          <w:color w:val="000000"/>
          <w:sz w:val="27"/>
          <w:szCs w:val="27"/>
        </w:rPr>
        <w:t>);</w:t>
      </w:r>
    </w:p>
    <w:p w:rsidR="00D2440E" w:rsidRDefault="00D2440E" w:rsidP="00D2440E">
      <w:pPr>
        <w:pStyle w:val="stil1tekst"/>
        <w:spacing w:before="0" w:beforeAutospacing="0" w:after="0" w:afterAutospacing="0"/>
        <w:ind w:left="525" w:right="525" w:firstLine="24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8) </w:t>
      </w:r>
      <w:proofErr w:type="spellStart"/>
      <w:proofErr w:type="gramStart"/>
      <w:r>
        <w:rPr>
          <w:color w:val="000000"/>
          <w:sz w:val="27"/>
          <w:szCs w:val="27"/>
        </w:rPr>
        <w:t>број</w:t>
      </w:r>
      <w:proofErr w:type="spellEnd"/>
      <w:proofErr w:type="gramEnd"/>
      <w:r>
        <w:rPr>
          <w:color w:val="000000"/>
          <w:sz w:val="27"/>
          <w:szCs w:val="27"/>
        </w:rPr>
        <w:t xml:space="preserve"> и </w:t>
      </w:r>
      <w:proofErr w:type="spellStart"/>
      <w:r>
        <w:rPr>
          <w:color w:val="000000"/>
          <w:sz w:val="27"/>
          <w:szCs w:val="27"/>
        </w:rPr>
        <w:t>датум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решења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којим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је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издата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грађевинска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дозвола</w:t>
      </w:r>
      <w:proofErr w:type="spellEnd"/>
      <w:r>
        <w:rPr>
          <w:color w:val="000000"/>
          <w:sz w:val="27"/>
          <w:szCs w:val="27"/>
        </w:rPr>
        <w:t xml:space="preserve"> и </w:t>
      </w:r>
      <w:proofErr w:type="spellStart"/>
      <w:r>
        <w:rPr>
          <w:color w:val="000000"/>
          <w:sz w:val="27"/>
          <w:szCs w:val="27"/>
        </w:rPr>
        <w:t>назив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органа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који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је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издао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грађевинску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дозволу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односно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број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решења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којим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одобрава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извођење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радова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за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објекте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које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које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издаје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грађевинска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дозвола</w:t>
      </w:r>
      <w:proofErr w:type="spellEnd"/>
      <w:r>
        <w:rPr>
          <w:color w:val="000000"/>
          <w:sz w:val="27"/>
          <w:szCs w:val="27"/>
        </w:rPr>
        <w:t xml:space="preserve">) и </w:t>
      </w:r>
      <w:proofErr w:type="spellStart"/>
      <w:r>
        <w:rPr>
          <w:color w:val="000000"/>
          <w:sz w:val="27"/>
          <w:szCs w:val="27"/>
        </w:rPr>
        <w:t>датум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правноснажности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односно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коначности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решења</w:t>
      </w:r>
      <w:proofErr w:type="spellEnd"/>
      <w:r>
        <w:rPr>
          <w:color w:val="000000"/>
          <w:sz w:val="27"/>
          <w:szCs w:val="27"/>
        </w:rPr>
        <w:t xml:space="preserve"> о </w:t>
      </w:r>
      <w:proofErr w:type="spellStart"/>
      <w:r>
        <w:rPr>
          <w:color w:val="000000"/>
          <w:sz w:val="27"/>
          <w:szCs w:val="27"/>
        </w:rPr>
        <w:t>грађевинској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дозволи</w:t>
      </w:r>
      <w:proofErr w:type="spellEnd"/>
      <w:r>
        <w:rPr>
          <w:color w:val="000000"/>
          <w:sz w:val="27"/>
          <w:szCs w:val="27"/>
        </w:rPr>
        <w:t>;</w:t>
      </w:r>
    </w:p>
    <w:p w:rsidR="00D2440E" w:rsidRDefault="00D2440E" w:rsidP="00D2440E">
      <w:pPr>
        <w:pStyle w:val="stil1tekst"/>
        <w:spacing w:before="0" w:beforeAutospacing="0" w:after="0" w:afterAutospacing="0"/>
        <w:ind w:left="525" w:right="525" w:firstLine="24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9) </w:t>
      </w:r>
      <w:proofErr w:type="spellStart"/>
      <w:proofErr w:type="gramStart"/>
      <w:r>
        <w:rPr>
          <w:color w:val="000000"/>
          <w:sz w:val="27"/>
          <w:szCs w:val="27"/>
        </w:rPr>
        <w:t>датум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почетка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грађења</w:t>
      </w:r>
      <w:proofErr w:type="spellEnd"/>
      <w:r>
        <w:rPr>
          <w:color w:val="000000"/>
          <w:sz w:val="27"/>
          <w:szCs w:val="27"/>
        </w:rPr>
        <w:t xml:space="preserve"> и </w:t>
      </w:r>
      <w:proofErr w:type="spellStart"/>
      <w:r>
        <w:rPr>
          <w:color w:val="000000"/>
          <w:sz w:val="27"/>
          <w:szCs w:val="27"/>
        </w:rPr>
        <w:t>рок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завршетка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изградње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објекта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односно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извођења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радова</w:t>
      </w:r>
      <w:proofErr w:type="spellEnd"/>
      <w:r>
        <w:rPr>
          <w:color w:val="000000"/>
          <w:sz w:val="27"/>
          <w:szCs w:val="27"/>
        </w:rPr>
        <w:t>.</w:t>
      </w:r>
    </w:p>
    <w:p w:rsidR="00D2440E" w:rsidRDefault="00D2440E" w:rsidP="00D2440E">
      <w:pPr>
        <w:pStyle w:val="stil1tekst"/>
        <w:spacing w:before="0" w:beforeAutospacing="0" w:after="0" w:afterAutospacing="0"/>
        <w:ind w:left="525" w:right="525" w:firstLine="240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Подаци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става</w:t>
      </w:r>
      <w:proofErr w:type="spellEnd"/>
      <w:r>
        <w:rPr>
          <w:color w:val="000000"/>
          <w:sz w:val="27"/>
          <w:szCs w:val="27"/>
        </w:rPr>
        <w:t xml:space="preserve"> 1. </w:t>
      </w:r>
      <w:proofErr w:type="spellStart"/>
      <w:proofErr w:type="gramStart"/>
      <w:r>
        <w:rPr>
          <w:color w:val="000000"/>
          <w:sz w:val="27"/>
          <w:szCs w:val="27"/>
        </w:rPr>
        <w:t>овог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члана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исписују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словима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црне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боје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</w:t>
      </w:r>
      <w:proofErr w:type="spellEnd"/>
      <w:r>
        <w:rPr>
          <w:color w:val="000000"/>
          <w:sz w:val="27"/>
          <w:szCs w:val="27"/>
        </w:rPr>
        <w:t xml:space="preserve"> ПВЦ </w:t>
      </w:r>
      <w:proofErr w:type="spellStart"/>
      <w:r>
        <w:rPr>
          <w:color w:val="000000"/>
          <w:sz w:val="27"/>
          <w:szCs w:val="27"/>
        </w:rPr>
        <w:t>самолепљивој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фолији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отпорној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оштећења</w:t>
      </w:r>
      <w:proofErr w:type="spellEnd"/>
      <w:r>
        <w:rPr>
          <w:color w:val="000000"/>
          <w:sz w:val="27"/>
          <w:szCs w:val="27"/>
        </w:rPr>
        <w:t>.</w:t>
      </w:r>
    </w:p>
    <w:p w:rsidR="00D2440E" w:rsidRDefault="00D2440E" w:rsidP="00D2440E">
      <w:pPr>
        <w:pStyle w:val="stil4clan"/>
        <w:spacing w:before="240" w:beforeAutospacing="0" w:after="240" w:afterAutospacing="0"/>
        <w:jc w:val="center"/>
        <w:rPr>
          <w:b/>
          <w:bCs/>
          <w:color w:val="000000"/>
          <w:sz w:val="26"/>
          <w:szCs w:val="26"/>
        </w:rPr>
      </w:pPr>
      <w:proofErr w:type="spellStart"/>
      <w:r>
        <w:rPr>
          <w:b/>
          <w:bCs/>
          <w:color w:val="000000"/>
          <w:sz w:val="26"/>
          <w:szCs w:val="26"/>
        </w:rPr>
        <w:t>Члан</w:t>
      </w:r>
      <w:proofErr w:type="spellEnd"/>
      <w:r>
        <w:rPr>
          <w:b/>
          <w:bCs/>
          <w:color w:val="000000"/>
          <w:sz w:val="26"/>
          <w:szCs w:val="26"/>
        </w:rPr>
        <w:t xml:space="preserve"> 6.</w:t>
      </w:r>
    </w:p>
    <w:p w:rsidR="00D2440E" w:rsidRDefault="00D2440E" w:rsidP="00D2440E">
      <w:pPr>
        <w:pStyle w:val="stil1tekst"/>
        <w:spacing w:before="0" w:beforeAutospacing="0" w:after="0" w:afterAutospacing="0"/>
        <w:ind w:left="525" w:right="525" w:firstLine="240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Табла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истиче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видном</w:t>
      </w:r>
      <w:proofErr w:type="spellEnd"/>
      <w:r>
        <w:rPr>
          <w:color w:val="000000"/>
          <w:sz w:val="27"/>
          <w:szCs w:val="27"/>
        </w:rPr>
        <w:t xml:space="preserve"> и </w:t>
      </w:r>
      <w:proofErr w:type="spellStart"/>
      <w:r>
        <w:rPr>
          <w:color w:val="000000"/>
          <w:sz w:val="27"/>
          <w:szCs w:val="27"/>
        </w:rPr>
        <w:t>приступачном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месту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улазу</w:t>
      </w:r>
      <w:proofErr w:type="spellEnd"/>
      <w:r>
        <w:rPr>
          <w:color w:val="000000"/>
          <w:sz w:val="27"/>
          <w:szCs w:val="27"/>
        </w:rPr>
        <w:t xml:space="preserve"> у </w:t>
      </w:r>
      <w:proofErr w:type="spellStart"/>
      <w:r>
        <w:rPr>
          <w:color w:val="000000"/>
          <w:sz w:val="27"/>
          <w:szCs w:val="27"/>
        </w:rPr>
        <w:t>градилиште</w:t>
      </w:r>
      <w:proofErr w:type="spellEnd"/>
      <w:r>
        <w:rPr>
          <w:color w:val="000000"/>
          <w:sz w:val="27"/>
          <w:szCs w:val="27"/>
        </w:rPr>
        <w:t xml:space="preserve">, а </w:t>
      </w:r>
      <w:proofErr w:type="spellStart"/>
      <w:r>
        <w:rPr>
          <w:color w:val="000000"/>
          <w:sz w:val="27"/>
          <w:szCs w:val="27"/>
        </w:rPr>
        <w:t>за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линијске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објекте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табла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поставља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почетку</w:t>
      </w:r>
      <w:proofErr w:type="spellEnd"/>
      <w:r>
        <w:rPr>
          <w:color w:val="000000"/>
          <w:sz w:val="27"/>
          <w:szCs w:val="27"/>
        </w:rPr>
        <w:t xml:space="preserve"> и </w:t>
      </w:r>
      <w:proofErr w:type="spellStart"/>
      <w:r>
        <w:rPr>
          <w:color w:val="000000"/>
          <w:sz w:val="27"/>
          <w:szCs w:val="27"/>
        </w:rPr>
        <w:t>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крају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трасе</w:t>
      </w:r>
      <w:proofErr w:type="spellEnd"/>
      <w:r>
        <w:rPr>
          <w:color w:val="000000"/>
          <w:sz w:val="27"/>
          <w:szCs w:val="27"/>
        </w:rPr>
        <w:t xml:space="preserve"> и </w:t>
      </w:r>
      <w:proofErr w:type="spellStart"/>
      <w:r>
        <w:rPr>
          <w:color w:val="000000"/>
          <w:sz w:val="27"/>
          <w:szCs w:val="27"/>
        </w:rPr>
        <w:t>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другим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одговарајућим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деловима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трасе</w:t>
      </w:r>
      <w:proofErr w:type="spellEnd"/>
      <w:r>
        <w:rPr>
          <w:color w:val="000000"/>
          <w:sz w:val="27"/>
          <w:szCs w:val="27"/>
        </w:rPr>
        <w:t>.</w:t>
      </w:r>
    </w:p>
    <w:p w:rsidR="00D2440E" w:rsidRDefault="00D2440E" w:rsidP="00D2440E">
      <w:pPr>
        <w:pStyle w:val="stil1tekst"/>
        <w:spacing w:before="0" w:beforeAutospacing="0" w:after="0" w:afterAutospacing="0"/>
        <w:ind w:left="525" w:right="525" w:firstLine="240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Табла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поставља</w:t>
      </w:r>
      <w:proofErr w:type="spellEnd"/>
      <w:r>
        <w:rPr>
          <w:color w:val="000000"/>
          <w:sz w:val="27"/>
          <w:szCs w:val="27"/>
        </w:rPr>
        <w:t xml:space="preserve"> у </w:t>
      </w:r>
      <w:proofErr w:type="spellStart"/>
      <w:r>
        <w:rPr>
          <w:color w:val="000000"/>
          <w:sz w:val="27"/>
          <w:szCs w:val="27"/>
        </w:rPr>
        <w:t>вертикалној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равни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дужом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хоризонталном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страном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десној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страни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од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главног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улаза</w:t>
      </w:r>
      <w:proofErr w:type="spellEnd"/>
      <w:r>
        <w:rPr>
          <w:color w:val="000000"/>
          <w:sz w:val="27"/>
          <w:szCs w:val="27"/>
        </w:rPr>
        <w:t xml:space="preserve"> у </w:t>
      </w:r>
      <w:proofErr w:type="spellStart"/>
      <w:r>
        <w:rPr>
          <w:color w:val="000000"/>
          <w:sz w:val="27"/>
          <w:szCs w:val="27"/>
        </w:rPr>
        <w:t>градилиште</w:t>
      </w:r>
      <w:proofErr w:type="spellEnd"/>
      <w:r>
        <w:rPr>
          <w:color w:val="000000"/>
          <w:sz w:val="27"/>
          <w:szCs w:val="27"/>
        </w:rPr>
        <w:t xml:space="preserve"> и </w:t>
      </w:r>
      <w:proofErr w:type="spellStart"/>
      <w:r>
        <w:rPr>
          <w:color w:val="000000"/>
          <w:sz w:val="27"/>
          <w:szCs w:val="27"/>
        </w:rPr>
        <w:t>осветљава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посебним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рефлектором</w:t>
      </w:r>
      <w:proofErr w:type="spellEnd"/>
      <w:r>
        <w:rPr>
          <w:color w:val="000000"/>
          <w:sz w:val="27"/>
          <w:szCs w:val="27"/>
        </w:rPr>
        <w:t xml:space="preserve">, а </w:t>
      </w:r>
      <w:proofErr w:type="spellStart"/>
      <w:r>
        <w:rPr>
          <w:color w:val="000000"/>
          <w:sz w:val="27"/>
          <w:szCs w:val="27"/>
        </w:rPr>
        <w:t>уклања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после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издавања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употребне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дозволе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објекат</w:t>
      </w:r>
      <w:proofErr w:type="spellEnd"/>
      <w:r>
        <w:rPr>
          <w:color w:val="000000"/>
          <w:sz w:val="27"/>
          <w:szCs w:val="27"/>
        </w:rPr>
        <w:t>.</w:t>
      </w:r>
    </w:p>
    <w:p w:rsidR="00D2440E" w:rsidRDefault="00D2440E" w:rsidP="00D2440E">
      <w:pPr>
        <w:pStyle w:val="stil4clan"/>
        <w:spacing w:before="240" w:beforeAutospacing="0" w:after="240" w:afterAutospacing="0"/>
        <w:jc w:val="center"/>
        <w:rPr>
          <w:b/>
          <w:bCs/>
          <w:color w:val="000000"/>
          <w:sz w:val="26"/>
          <w:szCs w:val="26"/>
        </w:rPr>
      </w:pPr>
      <w:proofErr w:type="spellStart"/>
      <w:r>
        <w:rPr>
          <w:b/>
          <w:bCs/>
          <w:color w:val="000000"/>
          <w:sz w:val="26"/>
          <w:szCs w:val="26"/>
        </w:rPr>
        <w:t>Члан</w:t>
      </w:r>
      <w:proofErr w:type="spellEnd"/>
      <w:r>
        <w:rPr>
          <w:b/>
          <w:bCs/>
          <w:color w:val="000000"/>
          <w:sz w:val="26"/>
          <w:szCs w:val="26"/>
        </w:rPr>
        <w:t xml:space="preserve"> 7.</w:t>
      </w:r>
    </w:p>
    <w:p w:rsidR="00D2440E" w:rsidRDefault="00D2440E" w:rsidP="00D2440E">
      <w:pPr>
        <w:pStyle w:val="stil1tekst"/>
        <w:spacing w:before="0" w:beforeAutospacing="0" w:after="0" w:afterAutospacing="0"/>
        <w:ind w:left="525" w:right="525" w:firstLine="240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Даном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ступања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снагу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овог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правилника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престаје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важи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Правилник</w:t>
      </w:r>
      <w:proofErr w:type="spellEnd"/>
      <w:r>
        <w:rPr>
          <w:color w:val="000000"/>
          <w:sz w:val="27"/>
          <w:szCs w:val="27"/>
        </w:rPr>
        <w:t xml:space="preserve"> о </w:t>
      </w:r>
      <w:proofErr w:type="spellStart"/>
      <w:r>
        <w:rPr>
          <w:color w:val="000000"/>
          <w:sz w:val="27"/>
          <w:szCs w:val="27"/>
        </w:rPr>
        <w:t>изгледу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садржини</w:t>
      </w:r>
      <w:proofErr w:type="spellEnd"/>
      <w:r>
        <w:rPr>
          <w:color w:val="000000"/>
          <w:sz w:val="27"/>
          <w:szCs w:val="27"/>
        </w:rPr>
        <w:t xml:space="preserve"> и </w:t>
      </w:r>
      <w:proofErr w:type="spellStart"/>
      <w:r>
        <w:rPr>
          <w:color w:val="000000"/>
          <w:sz w:val="27"/>
          <w:szCs w:val="27"/>
        </w:rPr>
        <w:t>месту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постављања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градилишне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табле</w:t>
      </w:r>
      <w:proofErr w:type="spellEnd"/>
      <w:r>
        <w:rPr>
          <w:color w:val="000000"/>
          <w:sz w:val="27"/>
          <w:szCs w:val="27"/>
        </w:rPr>
        <w:t xml:space="preserve"> ("</w:t>
      </w:r>
      <w:proofErr w:type="spellStart"/>
      <w:r>
        <w:rPr>
          <w:color w:val="000000"/>
          <w:sz w:val="27"/>
          <w:szCs w:val="27"/>
        </w:rPr>
        <w:t>Службени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гласник</w:t>
      </w:r>
      <w:proofErr w:type="spellEnd"/>
      <w:r>
        <w:rPr>
          <w:color w:val="000000"/>
          <w:sz w:val="27"/>
          <w:szCs w:val="27"/>
        </w:rPr>
        <w:t xml:space="preserve"> РС", </w:t>
      </w:r>
      <w:proofErr w:type="spellStart"/>
      <w:r>
        <w:rPr>
          <w:color w:val="000000"/>
          <w:sz w:val="27"/>
          <w:szCs w:val="27"/>
        </w:rPr>
        <w:t>број</w:t>
      </w:r>
      <w:proofErr w:type="spellEnd"/>
      <w:r>
        <w:rPr>
          <w:color w:val="000000"/>
          <w:sz w:val="27"/>
          <w:szCs w:val="27"/>
        </w:rPr>
        <w:t xml:space="preserve"> 4/10).</w:t>
      </w:r>
    </w:p>
    <w:p w:rsidR="00D2440E" w:rsidRDefault="00D2440E" w:rsidP="00D2440E">
      <w:pPr>
        <w:pStyle w:val="stil4clan"/>
        <w:spacing w:before="240" w:beforeAutospacing="0" w:after="240" w:afterAutospacing="0"/>
        <w:jc w:val="center"/>
        <w:rPr>
          <w:b/>
          <w:bCs/>
          <w:color w:val="000000"/>
          <w:sz w:val="26"/>
          <w:szCs w:val="26"/>
        </w:rPr>
      </w:pPr>
      <w:proofErr w:type="spellStart"/>
      <w:r>
        <w:rPr>
          <w:b/>
          <w:bCs/>
          <w:color w:val="000000"/>
          <w:sz w:val="26"/>
          <w:szCs w:val="26"/>
        </w:rPr>
        <w:t>Члан</w:t>
      </w:r>
      <w:proofErr w:type="spellEnd"/>
      <w:r>
        <w:rPr>
          <w:b/>
          <w:bCs/>
          <w:color w:val="000000"/>
          <w:sz w:val="26"/>
          <w:szCs w:val="26"/>
        </w:rPr>
        <w:t xml:space="preserve"> 8.</w:t>
      </w:r>
    </w:p>
    <w:p w:rsidR="00D2440E" w:rsidRDefault="00D2440E" w:rsidP="00D2440E">
      <w:pPr>
        <w:pStyle w:val="stil1tekst"/>
        <w:spacing w:before="0" w:beforeAutospacing="0" w:after="0" w:afterAutospacing="0"/>
        <w:ind w:left="525" w:right="525" w:firstLine="240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lastRenderedPageBreak/>
        <w:t>Овај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правилник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ступа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ступа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снагу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наредног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од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објављивања</w:t>
      </w:r>
      <w:proofErr w:type="spellEnd"/>
      <w:r>
        <w:rPr>
          <w:color w:val="000000"/>
          <w:sz w:val="27"/>
          <w:szCs w:val="27"/>
        </w:rPr>
        <w:t xml:space="preserve"> у "</w:t>
      </w:r>
      <w:proofErr w:type="spellStart"/>
      <w:r>
        <w:rPr>
          <w:color w:val="000000"/>
          <w:sz w:val="27"/>
          <w:szCs w:val="27"/>
        </w:rPr>
        <w:t>Службеном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гласнику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Републике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Србије</w:t>
      </w:r>
      <w:proofErr w:type="spellEnd"/>
      <w:r>
        <w:rPr>
          <w:color w:val="000000"/>
          <w:sz w:val="27"/>
          <w:szCs w:val="27"/>
        </w:rPr>
        <w:t>".</w:t>
      </w:r>
    </w:p>
    <w:p w:rsidR="00D2440E" w:rsidRDefault="00D2440E" w:rsidP="00D2440E">
      <w:pPr>
        <w:pStyle w:val="stil1tekst"/>
        <w:spacing w:before="0" w:beforeAutospacing="0" w:after="0" w:afterAutospacing="0"/>
        <w:ind w:left="525" w:right="525" w:firstLine="240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Број</w:t>
      </w:r>
      <w:proofErr w:type="spellEnd"/>
      <w:r>
        <w:rPr>
          <w:color w:val="000000"/>
          <w:sz w:val="27"/>
          <w:szCs w:val="27"/>
        </w:rPr>
        <w:t xml:space="preserve"> 110-00020/2015-07</w:t>
      </w:r>
    </w:p>
    <w:p w:rsidR="00D2440E" w:rsidRDefault="00D2440E" w:rsidP="00D2440E">
      <w:pPr>
        <w:pStyle w:val="stil1tekst"/>
        <w:spacing w:before="0" w:beforeAutospacing="0" w:after="0" w:afterAutospacing="0"/>
        <w:ind w:left="525" w:right="525" w:firstLine="24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У </w:t>
      </w:r>
      <w:proofErr w:type="spellStart"/>
      <w:r>
        <w:rPr>
          <w:color w:val="000000"/>
          <w:sz w:val="27"/>
          <w:szCs w:val="27"/>
        </w:rPr>
        <w:t>Београду</w:t>
      </w:r>
      <w:proofErr w:type="spellEnd"/>
      <w:r>
        <w:rPr>
          <w:color w:val="000000"/>
          <w:sz w:val="27"/>
          <w:szCs w:val="27"/>
        </w:rPr>
        <w:t xml:space="preserve">, 25. </w:t>
      </w:r>
      <w:proofErr w:type="spellStart"/>
      <w:proofErr w:type="gramStart"/>
      <w:r>
        <w:rPr>
          <w:color w:val="000000"/>
          <w:sz w:val="27"/>
          <w:szCs w:val="27"/>
        </w:rPr>
        <w:t>фебруара</w:t>
      </w:r>
      <w:proofErr w:type="spellEnd"/>
      <w:proofErr w:type="gramEnd"/>
      <w:r>
        <w:rPr>
          <w:color w:val="000000"/>
          <w:sz w:val="27"/>
          <w:szCs w:val="27"/>
        </w:rPr>
        <w:t xml:space="preserve"> 2015. </w:t>
      </w:r>
      <w:proofErr w:type="spellStart"/>
      <w:proofErr w:type="gramStart"/>
      <w:r>
        <w:rPr>
          <w:color w:val="000000"/>
          <w:sz w:val="27"/>
          <w:szCs w:val="27"/>
        </w:rPr>
        <w:t>године</w:t>
      </w:r>
      <w:proofErr w:type="spellEnd"/>
      <w:proofErr w:type="gramEnd"/>
    </w:p>
    <w:p w:rsidR="00D2440E" w:rsidRDefault="00D2440E" w:rsidP="00D2440E">
      <w:pPr>
        <w:pStyle w:val="stil1tekst"/>
        <w:spacing w:before="0" w:beforeAutospacing="0" w:after="0" w:afterAutospacing="0"/>
        <w:ind w:left="525" w:right="525" w:firstLine="240"/>
        <w:jc w:val="right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Министар</w:t>
      </w:r>
      <w:proofErr w:type="spellEnd"/>
      <w:r>
        <w:rPr>
          <w:color w:val="000000"/>
          <w:sz w:val="27"/>
          <w:szCs w:val="27"/>
        </w:rPr>
        <w:t>,</w:t>
      </w:r>
    </w:p>
    <w:p w:rsidR="00A25893" w:rsidRDefault="00A25893"/>
    <w:sectPr w:rsidR="00A258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40E"/>
    <w:rsid w:val="00A25893"/>
    <w:rsid w:val="00CF278C"/>
    <w:rsid w:val="00D2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AF6917-85CC-4AB1-B635-1DC712D8B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1tekst">
    <w:name w:val="stil_1tekst"/>
    <w:basedOn w:val="Normal"/>
    <w:rsid w:val="00D244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il2zakon">
    <w:name w:val="stil_2zakon"/>
    <w:basedOn w:val="Normal"/>
    <w:rsid w:val="00D244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il3mesto">
    <w:name w:val="stil_3mesto"/>
    <w:basedOn w:val="Normal"/>
    <w:rsid w:val="00D244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il4clan">
    <w:name w:val="stil_4clan"/>
    <w:basedOn w:val="Normal"/>
    <w:rsid w:val="00D244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8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opstina-4</dc:creator>
  <cp:lastModifiedBy>draxon</cp:lastModifiedBy>
  <cp:revision>2</cp:revision>
  <dcterms:created xsi:type="dcterms:W3CDTF">2015-03-05T10:43:00Z</dcterms:created>
  <dcterms:modified xsi:type="dcterms:W3CDTF">2015-12-12T23:16:00Z</dcterms:modified>
</cp:coreProperties>
</file>